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5FD5E54" wp14:editId="0418770A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A3251A" w:rsidRPr="00A3251A" w:rsidTr="00A3251A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D001F2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001F2">
              <w:rPr>
                <w:rFonts w:ascii="Calibri" w:eastAsia="Calibri" w:hAnsi="Calibri" w:cs="Times New Roman"/>
                <w:sz w:val="24"/>
                <w:szCs w:val="24"/>
              </w:rPr>
              <w:t>VY_42_INOVACE_0308 Permutace v úlohách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7E01B5" w:rsidP="00A3251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  <w:bookmarkStart w:id="0" w:name="_GoBack"/>
        <w:bookmarkEnd w:id="0"/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711E06" w:rsidRDefault="00D001F2" w:rsidP="00A3251A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1E06"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  <w:r w:rsidR="00A3251A" w:rsidRPr="00711E06">
              <w:rPr>
                <w:rFonts w:ascii="Calibri" w:eastAsia="Calibri" w:hAnsi="Calibri" w:cs="Times New Roman"/>
                <w:sz w:val="24"/>
                <w:szCs w:val="24"/>
              </w:rPr>
              <w:t>.9.2013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D001F2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001F2">
              <w:rPr>
                <w:rFonts w:ascii="Calibri" w:eastAsia="Calibri" w:hAnsi="Calibri" w:cs="Times New Roman"/>
                <w:sz w:val="24"/>
                <w:szCs w:val="24"/>
              </w:rPr>
              <w:t>Permutace, řešení vzorových úloh, samostatné řešení příkladů s možností kontroly výsledku</w:t>
            </w:r>
          </w:p>
        </w:tc>
      </w:tr>
      <w:tr w:rsidR="00A3251A" w:rsidRPr="00A3251A" w:rsidTr="00A3251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A3251A" w:rsidRPr="00A3251A" w:rsidTr="00A3251A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251A" w:rsidRPr="00A3251A" w:rsidRDefault="00A3251A" w:rsidP="00A3251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3251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9B4F7F" w:rsidRDefault="009B4F7F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EB6EE8" w:rsidRDefault="00EB6EE8" w:rsidP="00EB6EE8">
      <w:pPr>
        <w:pStyle w:val="Bezmezer"/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Komb</w:t>
      </w:r>
      <w:r w:rsidR="009B4F7F">
        <w:rPr>
          <w:b/>
          <w:i/>
          <w:sz w:val="36"/>
          <w:szCs w:val="36"/>
          <w:u w:val="single"/>
        </w:rPr>
        <w:t>inatorika a pravděpodobnost</w:t>
      </w:r>
    </w:p>
    <w:p w:rsidR="00EB6EE8" w:rsidRDefault="00EB6EE8" w:rsidP="00EB6EE8">
      <w:pPr>
        <w:pStyle w:val="Bezmezer"/>
        <w:rPr>
          <w:b/>
          <w:i/>
          <w:sz w:val="32"/>
          <w:szCs w:val="32"/>
          <w:u w:val="single"/>
        </w:rPr>
      </w:pP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Teorie: </w:t>
      </w: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Permutace</w:t>
      </w:r>
    </w:p>
    <w:p w:rsidR="00EB6EE8" w:rsidRDefault="00EB6EE8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Vytváříme n-prvkové skupinky vybrané z n zadaných objektů. Tedy máme tolik prvků, kolikačlenné vytváříme skupiny. Objektem může být: jméno, osoba, barva, karta, jídlo, zadání příkladů a z nich vytvořené skupiny, ve kterých záleží na pořadí…. </w:t>
      </w:r>
    </w:p>
    <w:p w:rsidR="00EB6EE8" w:rsidRDefault="00EB6EE8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Opět můžeme použít pravidlo součinu.     </w:t>
      </w:r>
    </w:p>
    <w:p w:rsidR="00EB6EE8" w:rsidRDefault="00EB6EE8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Řešené příklady:</w:t>
      </w:r>
    </w:p>
    <w:p w:rsidR="00EB6EE8" w:rsidRDefault="00EB6EE8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Před autobusem stojí 40 cestujících. Kolika různými způsoby mohou obsadit 40 sedaček v autobuse?</w:t>
      </w:r>
    </w:p>
    <w:p w:rsidR="00EB6EE8" w:rsidRDefault="00B642B0" w:rsidP="00EB6EE8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EB6EE8">
        <w:rPr>
          <w:sz w:val="28"/>
          <w:szCs w:val="28"/>
        </w:rPr>
        <w:t>40.39.38.37.36……………8.7.6.5.4.3.2.1= 8,159.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47</m:t>
            </m:r>
          </m:sup>
        </m:sSup>
      </m:oMath>
    </w:p>
    <w:p w:rsidR="00EB6EE8" w:rsidRDefault="00EB6EE8" w:rsidP="00EB6EE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První nastupující si může vybrat ze 40</w:t>
      </w:r>
      <w:r w:rsidR="00DA7BD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sedadel, druhý z 39, třetí pak vybírá z 38 </w:t>
      </w:r>
      <w:proofErr w:type="spellStart"/>
      <w:r>
        <w:rPr>
          <w:rFonts w:eastAsiaTheme="minorEastAsia"/>
          <w:sz w:val="28"/>
          <w:szCs w:val="28"/>
        </w:rPr>
        <w:t>atd</w:t>
      </w:r>
      <w:proofErr w:type="spellEnd"/>
      <w:r>
        <w:rPr>
          <w:rFonts w:eastAsiaTheme="minorEastAsia"/>
          <w:sz w:val="28"/>
          <w:szCs w:val="28"/>
        </w:rPr>
        <w:t>… a ten poslední už má jen jediné místo.</w:t>
      </w:r>
    </w:p>
    <w:p w:rsidR="00B642B0" w:rsidRDefault="00B642B0" w:rsidP="00EB6EE8">
      <w:pPr>
        <w:pStyle w:val="Bezmezer"/>
        <w:rPr>
          <w:sz w:val="28"/>
          <w:szCs w:val="28"/>
        </w:rPr>
      </w:pPr>
    </w:p>
    <w:p w:rsidR="00EB6EE8" w:rsidRDefault="00EB6EE8" w:rsidP="00EB6EE8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Cestující mohou autobus obsadit</w:t>
      </w:r>
      <w:r w:rsidRPr="00B642B0">
        <w:rPr>
          <w:b/>
          <w:sz w:val="28"/>
          <w:szCs w:val="28"/>
          <w:u w:val="single"/>
        </w:rPr>
        <w:t xml:space="preserve"> 8,159.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47</m:t>
            </m:r>
          </m:sup>
        </m:sSup>
      </m:oMath>
      <w:r w:rsidRPr="00B642B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způsoby.</w:t>
      </w:r>
    </w:p>
    <w:p w:rsidR="00EB6EE8" w:rsidRDefault="00EB6EE8" w:rsidP="00EB6EE8">
      <w:pPr>
        <w:pStyle w:val="Bezmezer"/>
        <w:rPr>
          <w:sz w:val="28"/>
          <w:szCs w:val="28"/>
        </w:rPr>
      </w:pPr>
    </w:p>
    <w:p w:rsidR="00EB6EE8" w:rsidRDefault="00EB6EE8" w:rsidP="00B642B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642B0">
        <w:rPr>
          <w:sz w:val="28"/>
          <w:szCs w:val="28"/>
        </w:rPr>
        <w:t>Na poličce je 15 knih. Kolika různými způsoby je můžeme uspořádat?</w:t>
      </w:r>
    </w:p>
    <w:p w:rsidR="00B642B0" w:rsidRDefault="00B642B0" w:rsidP="00B642B0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    15.14.13.12……………5.4.3.2.1 = 1,30767.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12</m:t>
            </m:r>
          </m:sup>
        </m:sSup>
      </m:oMath>
    </w:p>
    <w:p w:rsidR="00B642B0" w:rsidRDefault="00B642B0" w:rsidP="00B642B0">
      <w:pPr>
        <w:pStyle w:val="Bezmezer"/>
        <w:rPr>
          <w:sz w:val="28"/>
          <w:szCs w:val="28"/>
        </w:rPr>
      </w:pPr>
    </w:p>
    <w:p w:rsidR="00EB6EE8" w:rsidRDefault="00B642B0" w:rsidP="00EB6EE8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Knihy</w:t>
      </w:r>
      <w:r w:rsidR="00EB6EE8">
        <w:rPr>
          <w:b/>
          <w:sz w:val="28"/>
          <w:szCs w:val="28"/>
          <w:u w:val="single"/>
        </w:rPr>
        <w:t xml:space="preserve"> můžeme </w:t>
      </w:r>
      <w:r w:rsidR="00EB6EE8" w:rsidRPr="00B642B0">
        <w:rPr>
          <w:b/>
          <w:sz w:val="28"/>
          <w:szCs w:val="28"/>
          <w:u w:val="single"/>
        </w:rPr>
        <w:t>rozmístit</w:t>
      </w:r>
      <w:r w:rsidRPr="00B642B0">
        <w:rPr>
          <w:b/>
          <w:sz w:val="28"/>
          <w:szCs w:val="28"/>
          <w:u w:val="single"/>
        </w:rPr>
        <w:t xml:space="preserve"> 1,30767.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12</m:t>
            </m:r>
          </m:sup>
        </m:sSup>
      </m:oMath>
      <w:r>
        <w:rPr>
          <w:b/>
          <w:sz w:val="28"/>
          <w:szCs w:val="28"/>
          <w:u w:val="single"/>
        </w:rPr>
        <w:t xml:space="preserve"> </w:t>
      </w:r>
      <w:r w:rsidR="00EB6EE8">
        <w:rPr>
          <w:b/>
          <w:sz w:val="28"/>
          <w:szCs w:val="28"/>
          <w:u w:val="single"/>
        </w:rPr>
        <w:t xml:space="preserve"> způsoby.</w:t>
      </w:r>
    </w:p>
    <w:p w:rsidR="00EB6EE8" w:rsidRDefault="00EB6EE8" w:rsidP="00EB6EE8">
      <w:pPr>
        <w:pStyle w:val="Bezmezer"/>
        <w:rPr>
          <w:b/>
          <w:sz w:val="28"/>
          <w:szCs w:val="28"/>
          <w:u w:val="single"/>
        </w:rPr>
      </w:pPr>
    </w:p>
    <w:p w:rsidR="00EB6EE8" w:rsidRDefault="00EB6EE8" w:rsidP="00EB6EE8">
      <w:pPr>
        <w:pStyle w:val="Bezmezer"/>
        <w:rPr>
          <w:b/>
          <w:sz w:val="28"/>
          <w:szCs w:val="28"/>
          <w:u w:val="single"/>
        </w:rPr>
      </w:pPr>
    </w:p>
    <w:p w:rsidR="00B642B0" w:rsidRDefault="00EB6EE8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642B0">
        <w:rPr>
          <w:sz w:val="28"/>
          <w:szCs w:val="28"/>
        </w:rPr>
        <w:t>Kolika způsoby lze sestavit rozvrh na jeden den se sedmi vyučovacími hodinami, které jsou: matematika, fyzika, český jazyk, anglický jazyk, chemie, dějepis, ekonomika.</w:t>
      </w:r>
    </w:p>
    <w:p w:rsidR="00EB6EE8" w:rsidRDefault="00B642B0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a)na pořadí předmětů nezáleží</w:t>
      </w:r>
    </w:p>
    <w:p w:rsidR="00B642B0" w:rsidRDefault="00B642B0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b)matematika musí být druhou hodinu</w:t>
      </w:r>
    </w:p>
    <w:p w:rsidR="00B642B0" w:rsidRDefault="00B642B0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</w:t>
      </w:r>
      <w:r w:rsidR="00BB0A20">
        <w:rPr>
          <w:sz w:val="28"/>
          <w:szCs w:val="28"/>
        </w:rPr>
        <w:t>matematika musí být před českým jazykem</w:t>
      </w:r>
    </w:p>
    <w:p w:rsidR="00BB0A20" w:rsidRDefault="00BB0A20" w:rsidP="00EB6EE8">
      <w:pPr>
        <w:pStyle w:val="Bezmezer"/>
        <w:rPr>
          <w:sz w:val="28"/>
          <w:szCs w:val="28"/>
        </w:rPr>
      </w:pPr>
    </w:p>
    <w:p w:rsidR="00EB6EE8" w:rsidRDefault="00EB6EE8" w:rsidP="00BB0A2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a) </w:t>
      </w:r>
      <w:r w:rsidR="00BB0A20">
        <w:rPr>
          <w:sz w:val="28"/>
          <w:szCs w:val="28"/>
        </w:rPr>
        <w:t>x  .  x  .  x  .  x  .  x  .  x  .  x</w:t>
      </w:r>
    </w:p>
    <w:p w:rsidR="00BB0A20" w:rsidRDefault="00BB0A20" w:rsidP="00BB0A2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7  .  6  .  5  .  4  .  3  .  2  . 1 = 5 040</w:t>
      </w:r>
    </w:p>
    <w:p w:rsidR="00BB0A20" w:rsidRDefault="00BB0A20" w:rsidP="00EB6EE8">
      <w:pPr>
        <w:pStyle w:val="Bezmezer"/>
        <w:rPr>
          <w:b/>
          <w:sz w:val="28"/>
          <w:szCs w:val="28"/>
          <w:u w:val="single"/>
        </w:rPr>
      </w:pPr>
    </w:p>
    <w:p w:rsidR="00EB6EE8" w:rsidRDefault="00BB0A20" w:rsidP="00EB6EE8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Rozvrh může být vytvořen 5 040 způsoby</w:t>
      </w:r>
      <w:r w:rsidR="00EB6EE8">
        <w:rPr>
          <w:b/>
          <w:sz w:val="28"/>
          <w:szCs w:val="28"/>
          <w:u w:val="single"/>
        </w:rPr>
        <w:t>.</w:t>
      </w:r>
    </w:p>
    <w:p w:rsidR="00BB0A20" w:rsidRDefault="00BB0A20" w:rsidP="00EB6EE8">
      <w:pPr>
        <w:pStyle w:val="Bezmez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</w:t>
      </w:r>
      <w:r>
        <w:rPr>
          <w:sz w:val="28"/>
          <w:szCs w:val="28"/>
          <w:u w:val="single"/>
        </w:rPr>
        <w:t xml:space="preserve">Uvědomte si, že se rozvrhy mohou lišit třeba jen </w:t>
      </w:r>
      <w:proofErr w:type="spellStart"/>
      <w:r>
        <w:rPr>
          <w:sz w:val="28"/>
          <w:szCs w:val="28"/>
          <w:u w:val="single"/>
        </w:rPr>
        <w:t>dvěmi</w:t>
      </w:r>
      <w:proofErr w:type="spellEnd"/>
      <w:r>
        <w:rPr>
          <w:sz w:val="28"/>
          <w:szCs w:val="28"/>
          <w:u w:val="single"/>
        </w:rPr>
        <w:t xml:space="preserve"> prohozenými hodinami)</w:t>
      </w:r>
    </w:p>
    <w:p w:rsidR="00BB0A20" w:rsidRDefault="00BB0A20" w:rsidP="00EB6EE8">
      <w:pPr>
        <w:pStyle w:val="Bezmezer"/>
        <w:rPr>
          <w:sz w:val="28"/>
          <w:szCs w:val="28"/>
        </w:rPr>
      </w:pPr>
      <w:r w:rsidRPr="00BB0A20">
        <w:rPr>
          <w:sz w:val="28"/>
          <w:szCs w:val="28"/>
        </w:rPr>
        <w:lastRenderedPageBreak/>
        <w:t>b)</w:t>
      </w:r>
      <w:r>
        <w:rPr>
          <w:sz w:val="28"/>
          <w:szCs w:val="28"/>
        </w:rPr>
        <w:t xml:space="preserve">  x  .  x  .  x  .  x  .  x  .  x  .  x</w:t>
      </w:r>
    </w:p>
    <w:p w:rsidR="00BB0A20" w:rsidRDefault="00BB0A20" w:rsidP="00EB6EE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6  .  1  . 5  .  4  .  3  .  2  .  1 =  720</w:t>
      </w:r>
    </w:p>
    <w:p w:rsidR="00BB0A20" w:rsidRDefault="00BB0A20" w:rsidP="00EB6EE8">
      <w:pPr>
        <w:pStyle w:val="Bezmezer"/>
        <w:rPr>
          <w:sz w:val="28"/>
          <w:szCs w:val="28"/>
        </w:rPr>
      </w:pPr>
    </w:p>
    <w:p w:rsidR="00BB0A20" w:rsidRDefault="00BB0A20" w:rsidP="00BB0A20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Rozvrh požadované vlastnosti může být vytvořen 720 způsoby.</w:t>
      </w:r>
    </w:p>
    <w:p w:rsidR="00BB0A20" w:rsidRDefault="00BB0A20" w:rsidP="00BB0A20">
      <w:pPr>
        <w:pStyle w:val="Bezmezer"/>
        <w:rPr>
          <w:b/>
          <w:sz w:val="28"/>
          <w:szCs w:val="28"/>
          <w:u w:val="single"/>
        </w:rPr>
      </w:pPr>
    </w:p>
    <w:p w:rsidR="00BB0A20" w:rsidRDefault="00BB0A20" w:rsidP="00BB0A20">
      <w:pPr>
        <w:pStyle w:val="Bezmezer"/>
        <w:rPr>
          <w:sz w:val="28"/>
          <w:szCs w:val="28"/>
        </w:rPr>
      </w:pPr>
      <w:r w:rsidRPr="00BB0A20">
        <w:rPr>
          <w:sz w:val="28"/>
          <w:szCs w:val="28"/>
        </w:rPr>
        <w:t>c)</w:t>
      </w:r>
      <w:r>
        <w:rPr>
          <w:sz w:val="28"/>
          <w:szCs w:val="28"/>
        </w:rPr>
        <w:t xml:space="preserve">  x  . </w:t>
      </w:r>
      <w:r w:rsidR="002347C6">
        <w:rPr>
          <w:sz w:val="28"/>
          <w:szCs w:val="28"/>
        </w:rPr>
        <w:t xml:space="preserve"> x  .  x  .  x  .  x  .  x  </w:t>
      </w:r>
    </w:p>
    <w:p w:rsidR="00BB0A20" w:rsidRDefault="002347C6" w:rsidP="00BB0A2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6  .  5  .  4  .  3  .  2  .  1  =  720</w:t>
      </w:r>
    </w:p>
    <w:p w:rsidR="00BB0A20" w:rsidRDefault="00BB0A20" w:rsidP="00BB0A2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dvojici matematika a český jazyk musíme brát dohromady jako jedinou možnost, tedy uvažujeme pouze šest pozic</w:t>
      </w:r>
    </w:p>
    <w:p w:rsidR="002347C6" w:rsidRDefault="002347C6" w:rsidP="00BB0A20">
      <w:pPr>
        <w:pStyle w:val="Bezmezer"/>
        <w:rPr>
          <w:sz w:val="28"/>
          <w:szCs w:val="28"/>
        </w:rPr>
      </w:pPr>
    </w:p>
    <w:p w:rsidR="002347C6" w:rsidRDefault="002347C6" w:rsidP="002347C6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Rozvrh požadované vlastnosti může být vytvořen 720 způsoby.</w:t>
      </w:r>
    </w:p>
    <w:p w:rsidR="002347C6" w:rsidRDefault="002347C6" w:rsidP="00BB0A20">
      <w:pPr>
        <w:pStyle w:val="Bezmezer"/>
        <w:rPr>
          <w:sz w:val="28"/>
          <w:szCs w:val="28"/>
        </w:rPr>
      </w:pPr>
    </w:p>
    <w:p w:rsidR="002347C6" w:rsidRPr="00BB0A20" w:rsidRDefault="002347C6" w:rsidP="00BB0A20">
      <w:pPr>
        <w:pStyle w:val="Bezmezer"/>
        <w:rPr>
          <w:sz w:val="28"/>
          <w:szCs w:val="28"/>
        </w:rPr>
      </w:pPr>
    </w:p>
    <w:p w:rsidR="00EB6EE8" w:rsidRDefault="00EB6EE8" w:rsidP="00EB6EE8">
      <w:pPr>
        <w:pStyle w:val="Bezmezer"/>
        <w:rPr>
          <w:sz w:val="28"/>
          <w:szCs w:val="28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Příklady na procvičení:</w:t>
      </w:r>
    </w:p>
    <w:p w:rsidR="00D001F2" w:rsidRDefault="00D001F2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185E61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Kolik různých trojčlenných zástupů mohou vytvořit Jan, Karel, Emil?</w:t>
      </w:r>
    </w:p>
    <w:p w:rsidR="00185E61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Nejen určete počet, ale také zástupy vypište  </w:t>
      </w:r>
    </w:p>
    <w:p w:rsidR="00185E61" w:rsidRDefault="00185E61" w:rsidP="002347C6">
      <w:pPr>
        <w:pStyle w:val="Bezmezer"/>
        <w:rPr>
          <w:sz w:val="28"/>
          <w:szCs w:val="28"/>
        </w:rPr>
      </w:pPr>
    </w:p>
    <w:p w:rsidR="00EB6EE8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EB6EE8">
        <w:rPr>
          <w:sz w:val="28"/>
          <w:szCs w:val="28"/>
        </w:rPr>
        <w:t>)</w:t>
      </w:r>
      <w:r w:rsidR="002347C6">
        <w:rPr>
          <w:sz w:val="28"/>
          <w:szCs w:val="28"/>
        </w:rPr>
        <w:t>Při výrobě součástky se používá právě pět operací A, B, C, D, E. Kolik různých postupů lze provést, jestliže</w:t>
      </w:r>
    </w:p>
    <w:p w:rsidR="002347C6" w:rsidRDefault="002347C6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na pořadí operací nezáleží</w:t>
      </w:r>
    </w:p>
    <w:p w:rsidR="002347C6" w:rsidRDefault="002347C6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operace A musí být maximálně třetí</w:t>
      </w:r>
    </w:p>
    <w:p w:rsidR="002347C6" w:rsidRDefault="002347C6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c)operace C musí následovat po operaci D</w:t>
      </w:r>
    </w:p>
    <w:p w:rsidR="002347C6" w:rsidRDefault="002347C6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 oper</w:t>
      </w:r>
      <w:r w:rsidR="00FF7810">
        <w:rPr>
          <w:sz w:val="28"/>
          <w:szCs w:val="28"/>
        </w:rPr>
        <w:t xml:space="preserve">ace C </w:t>
      </w:r>
      <w:r w:rsidR="00EA5D71">
        <w:rPr>
          <w:sz w:val="28"/>
          <w:szCs w:val="28"/>
        </w:rPr>
        <w:t>a D mají umístěné pracoviště vedle sebe, proto musí být prováděny v závislosti na sobě</w:t>
      </w: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B65541" w:rsidRDefault="00B65541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D001F2" w:rsidRDefault="00D001F2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EB6EE8" w:rsidRDefault="00EB6EE8" w:rsidP="00EB6EE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Řešení:</w:t>
      </w:r>
    </w:p>
    <w:p w:rsidR="00D001F2" w:rsidRDefault="00D001F2" w:rsidP="00EB6EE8">
      <w:pPr>
        <w:pStyle w:val="Bezmezer"/>
        <w:jc w:val="center"/>
        <w:rPr>
          <w:b/>
          <w:sz w:val="28"/>
          <w:szCs w:val="28"/>
          <w:u w:val="single"/>
        </w:rPr>
      </w:pPr>
    </w:p>
    <w:p w:rsidR="00185E61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3.2.1 = 6</w:t>
      </w:r>
    </w:p>
    <w:p w:rsidR="00185E61" w:rsidRDefault="00FF7810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[ J, K, E]; [J, E, K]; [E, K, J]; [E, J, K]; [K, J, E]; [K, E, J]</w:t>
      </w:r>
    </w:p>
    <w:p w:rsidR="00FF7810" w:rsidRDefault="00FF7810" w:rsidP="002347C6">
      <w:pPr>
        <w:pStyle w:val="Bezmezer"/>
        <w:rPr>
          <w:sz w:val="28"/>
          <w:szCs w:val="28"/>
        </w:rPr>
      </w:pPr>
    </w:p>
    <w:p w:rsidR="00EB6EE8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</w:t>
      </w:r>
      <w:r w:rsidR="00EB6EE8">
        <w:rPr>
          <w:sz w:val="28"/>
          <w:szCs w:val="28"/>
        </w:rPr>
        <w:t>)</w:t>
      </w:r>
      <w:r w:rsidR="002347C6">
        <w:rPr>
          <w:sz w:val="28"/>
          <w:szCs w:val="28"/>
        </w:rPr>
        <w:t>a)</w:t>
      </w:r>
      <w:r w:rsidR="00EB6EE8">
        <w:rPr>
          <w:sz w:val="28"/>
          <w:szCs w:val="28"/>
        </w:rPr>
        <w:t xml:space="preserve"> </w:t>
      </w:r>
      <w:r w:rsidR="002347C6">
        <w:rPr>
          <w:sz w:val="28"/>
          <w:szCs w:val="28"/>
        </w:rPr>
        <w:t>5.4.3.2.1 = 120</w:t>
      </w:r>
    </w:p>
    <w:p w:rsidR="002347C6" w:rsidRDefault="002347C6" w:rsidP="002347C6">
      <w:pPr>
        <w:pStyle w:val="Bezmezer"/>
        <w:rPr>
          <w:sz w:val="28"/>
          <w:szCs w:val="28"/>
        </w:rPr>
      </w:pPr>
    </w:p>
    <w:p w:rsidR="002347C6" w:rsidRDefault="00DA7BD4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b)1.4.3.2.1  +</w:t>
      </w:r>
      <w:r w:rsidR="002347C6">
        <w:rPr>
          <w:sz w:val="28"/>
          <w:szCs w:val="28"/>
        </w:rPr>
        <w:t xml:space="preserve"> 4.1.3.2.1</w:t>
      </w:r>
      <w:r>
        <w:rPr>
          <w:sz w:val="28"/>
          <w:szCs w:val="28"/>
        </w:rPr>
        <w:t xml:space="preserve"> +  </w:t>
      </w:r>
      <w:r w:rsidR="00185E61">
        <w:rPr>
          <w:sz w:val="28"/>
          <w:szCs w:val="28"/>
        </w:rPr>
        <w:t>4.3.1.2.1 = 24</w:t>
      </w:r>
      <w:r>
        <w:rPr>
          <w:sz w:val="28"/>
          <w:szCs w:val="28"/>
        </w:rPr>
        <w:t xml:space="preserve"> + 24 + 24 = 72</w:t>
      </w:r>
    </w:p>
    <w:p w:rsidR="00185E61" w:rsidRDefault="00185E61" w:rsidP="00185E6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operace A je na prvním místě</w:t>
      </w:r>
      <w:r w:rsidR="00DA7BD4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185E61">
        <w:rPr>
          <w:sz w:val="28"/>
          <w:szCs w:val="28"/>
        </w:rPr>
        <w:t xml:space="preserve"> </w:t>
      </w:r>
      <w:r>
        <w:rPr>
          <w:sz w:val="28"/>
          <w:szCs w:val="28"/>
        </w:rPr>
        <w:t>operace A je na druhém místě+</w:t>
      </w:r>
      <w:r w:rsidRPr="00185E61">
        <w:rPr>
          <w:sz w:val="28"/>
          <w:szCs w:val="28"/>
        </w:rPr>
        <w:t xml:space="preserve"> </w:t>
      </w:r>
      <w:r>
        <w:rPr>
          <w:sz w:val="28"/>
          <w:szCs w:val="28"/>
        </w:rPr>
        <w:t>operace A je na třetím místě</w:t>
      </w:r>
    </w:p>
    <w:p w:rsidR="00185E61" w:rsidRDefault="00185E61" w:rsidP="00185E61">
      <w:pPr>
        <w:pStyle w:val="Bezmezer"/>
        <w:rPr>
          <w:sz w:val="28"/>
          <w:szCs w:val="28"/>
        </w:rPr>
      </w:pPr>
    </w:p>
    <w:p w:rsidR="002347C6" w:rsidRDefault="002347C6" w:rsidP="002347C6">
      <w:pPr>
        <w:pStyle w:val="Bezmezer"/>
        <w:rPr>
          <w:sz w:val="28"/>
          <w:szCs w:val="28"/>
        </w:rPr>
      </w:pPr>
    </w:p>
    <w:p w:rsidR="002347C6" w:rsidRDefault="002347C6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c) </w:t>
      </w:r>
      <w:r w:rsidR="00185E61">
        <w:rPr>
          <w:sz w:val="28"/>
          <w:szCs w:val="28"/>
        </w:rPr>
        <w:t>4.3.2.1 =24</w:t>
      </w:r>
    </w:p>
    <w:p w:rsidR="00FF7810" w:rsidRDefault="00FF7810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operaci C a D musíme chápat jako jeden člen, tím obsazujeme pouze čtyři pozice</w:t>
      </w:r>
    </w:p>
    <w:p w:rsidR="00185E61" w:rsidRDefault="00185E61" w:rsidP="002347C6">
      <w:pPr>
        <w:pStyle w:val="Bezmezer"/>
        <w:rPr>
          <w:sz w:val="28"/>
          <w:szCs w:val="28"/>
        </w:rPr>
      </w:pPr>
    </w:p>
    <w:p w:rsidR="00185E61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d)4.3.2.1   +  4.3.2.1 = 48</w:t>
      </w:r>
    </w:p>
    <w:p w:rsidR="00185E61" w:rsidRDefault="00185E61" w:rsidP="002347C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operace C, D je dvojice, tedy skupina má o jednu méně pozic</w:t>
      </w:r>
      <w:r>
        <w:rPr>
          <w:sz w:val="28"/>
          <w:szCs w:val="28"/>
        </w:rPr>
        <w:br/>
      </w:r>
      <w:r w:rsidR="00FF7810">
        <w:rPr>
          <w:sz w:val="28"/>
          <w:szCs w:val="28"/>
        </w:rPr>
        <w:t>(</w:t>
      </w:r>
      <w:r>
        <w:rPr>
          <w:sz w:val="28"/>
          <w:szCs w:val="28"/>
        </w:rPr>
        <w:t>jen čtyři), ale souběžnost znamená možnost C-D ale také D-C</w:t>
      </w:r>
    </w:p>
    <w:p w:rsidR="002347C6" w:rsidRDefault="002347C6" w:rsidP="002347C6">
      <w:pPr>
        <w:pStyle w:val="Bezmezer"/>
        <w:rPr>
          <w:sz w:val="28"/>
          <w:szCs w:val="28"/>
        </w:rPr>
      </w:pPr>
    </w:p>
    <w:p w:rsidR="002347C6" w:rsidRDefault="002347C6" w:rsidP="002347C6">
      <w:pPr>
        <w:pStyle w:val="Bezmezer"/>
        <w:rPr>
          <w:sz w:val="28"/>
          <w:szCs w:val="28"/>
        </w:rPr>
      </w:pPr>
    </w:p>
    <w:p w:rsidR="00EB6EE8" w:rsidRDefault="00EB6EE8" w:rsidP="00EB6EE8"/>
    <w:p w:rsidR="00EB6EE8" w:rsidRDefault="00EB6EE8" w:rsidP="00EB6EE8"/>
    <w:p w:rsidR="00320B55" w:rsidRDefault="00320B55"/>
    <w:sectPr w:rsidR="00320B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21" w:rsidRDefault="000A7321" w:rsidP="00B65541">
      <w:pPr>
        <w:spacing w:after="0" w:line="240" w:lineRule="auto"/>
      </w:pPr>
      <w:r>
        <w:separator/>
      </w:r>
    </w:p>
  </w:endnote>
  <w:endnote w:type="continuationSeparator" w:id="0">
    <w:p w:rsidR="000A7321" w:rsidRDefault="000A7321" w:rsidP="00B6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587987"/>
      <w:docPartObj>
        <w:docPartGallery w:val="Page Numbers (Bottom of Page)"/>
        <w:docPartUnique/>
      </w:docPartObj>
    </w:sdtPr>
    <w:sdtEndPr/>
    <w:sdtContent>
      <w:p w:rsidR="00B65541" w:rsidRDefault="00B6554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E06">
          <w:rPr>
            <w:noProof/>
          </w:rPr>
          <w:t>1</w:t>
        </w:r>
        <w:r>
          <w:fldChar w:fldCharType="end"/>
        </w:r>
      </w:p>
    </w:sdtContent>
  </w:sdt>
  <w:p w:rsidR="00B65541" w:rsidRDefault="00B6554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21" w:rsidRDefault="000A7321" w:rsidP="00B65541">
      <w:pPr>
        <w:spacing w:after="0" w:line="240" w:lineRule="auto"/>
      </w:pPr>
      <w:r>
        <w:separator/>
      </w:r>
    </w:p>
  </w:footnote>
  <w:footnote w:type="continuationSeparator" w:id="0">
    <w:p w:rsidR="000A7321" w:rsidRDefault="000A7321" w:rsidP="00B6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E8"/>
    <w:rsid w:val="000A7321"/>
    <w:rsid w:val="00185E61"/>
    <w:rsid w:val="002347C6"/>
    <w:rsid w:val="00247304"/>
    <w:rsid w:val="00320B55"/>
    <w:rsid w:val="003B61A8"/>
    <w:rsid w:val="004947F4"/>
    <w:rsid w:val="006C31D2"/>
    <w:rsid w:val="00711E06"/>
    <w:rsid w:val="00765FD7"/>
    <w:rsid w:val="007E01B5"/>
    <w:rsid w:val="009A0DDB"/>
    <w:rsid w:val="009B4F7F"/>
    <w:rsid w:val="00A3251A"/>
    <w:rsid w:val="00B33954"/>
    <w:rsid w:val="00B642B0"/>
    <w:rsid w:val="00B654BE"/>
    <w:rsid w:val="00B65541"/>
    <w:rsid w:val="00BB0A20"/>
    <w:rsid w:val="00D001F2"/>
    <w:rsid w:val="00DA7BD4"/>
    <w:rsid w:val="00EA5D71"/>
    <w:rsid w:val="00EB6EE8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4F7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B6EE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B6EE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6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6EE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6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5541"/>
  </w:style>
  <w:style w:type="paragraph" w:styleId="Zpat">
    <w:name w:val="footer"/>
    <w:basedOn w:val="Normln"/>
    <w:link w:val="ZpatChar"/>
    <w:uiPriority w:val="99"/>
    <w:unhideWhenUsed/>
    <w:rsid w:val="00B6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5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4F7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B6EE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B6EE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6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6EE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6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5541"/>
  </w:style>
  <w:style w:type="paragraph" w:styleId="Zpat">
    <w:name w:val="footer"/>
    <w:basedOn w:val="Normln"/>
    <w:link w:val="ZpatChar"/>
    <w:uiPriority w:val="99"/>
    <w:unhideWhenUsed/>
    <w:rsid w:val="00B6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490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19</cp:revision>
  <dcterms:created xsi:type="dcterms:W3CDTF">2013-09-10T21:07:00Z</dcterms:created>
  <dcterms:modified xsi:type="dcterms:W3CDTF">2014-10-05T20:15:00Z</dcterms:modified>
</cp:coreProperties>
</file>